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2FD10162" w14:textId="77777777" w:rsidR="00DD289F" w:rsidRPr="00541D8C" w:rsidRDefault="00DD289F" w:rsidP="00DD289F">
      <w:pPr>
        <w:rPr>
          <w:rFonts w:cstheme="minorHAnsi"/>
          <w:i/>
          <w:iCs/>
        </w:rPr>
      </w:pPr>
      <w:r w:rsidRPr="00541D8C">
        <w:rPr>
          <w:rFonts w:cstheme="minorHAnsi"/>
          <w:i/>
          <w:iCs/>
        </w:rPr>
        <w:t>PLZ-Ort</w:t>
      </w:r>
    </w:p>
    <w:p w14:paraId="0C478BF6" w14:textId="77777777" w:rsidR="00DD289F" w:rsidRPr="00BC4D5E" w:rsidRDefault="00DD289F" w:rsidP="00533447">
      <w:pPr>
        <w:rPr>
          <w:rFonts w:cstheme="minorHAnsi"/>
          <w:i/>
          <w:iCs/>
        </w:rPr>
      </w:pP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04C0A8DE"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B20C7F">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5976EE73" w14:textId="4BBF8763" w:rsidR="00B227D3" w:rsidRPr="003C7EC9" w:rsidRDefault="00A5787B" w:rsidP="00863D47">
      <w:pPr>
        <w:pStyle w:val="StandardWeb"/>
        <w:rPr>
          <w:rFonts w:asciiTheme="minorHAnsi" w:hAnsiTheme="minorHAnsi" w:cstheme="minorHAnsi"/>
          <w:b/>
          <w:bCs/>
          <w:sz w:val="28"/>
          <w:szCs w:val="28"/>
          <w:u w:val="single"/>
        </w:rPr>
      </w:pPr>
      <w:r w:rsidRPr="003C7EC9">
        <w:rPr>
          <w:rFonts w:asciiTheme="minorHAnsi" w:hAnsiTheme="minorHAnsi" w:cstheme="minorHAnsi"/>
          <w:b/>
          <w:bCs/>
          <w:sz w:val="28"/>
          <w:szCs w:val="28"/>
          <w:u w:val="single"/>
        </w:rPr>
        <w:t xml:space="preserve">Thema: </w:t>
      </w:r>
      <w:r w:rsidR="00E97EAA" w:rsidRPr="003C7EC9">
        <w:rPr>
          <w:rFonts w:asciiTheme="minorHAnsi" w:hAnsiTheme="minorHAnsi" w:cstheme="minorHAnsi"/>
          <w:b/>
          <w:bCs/>
          <w:sz w:val="28"/>
          <w:szCs w:val="28"/>
          <w:u w:val="single"/>
        </w:rPr>
        <w:t>Erhöhte Bodenerosion durch Windkraftanlagen in Wäldern</w:t>
      </w:r>
    </w:p>
    <w:p w14:paraId="712284F0" w14:textId="3E40DD4F" w:rsidR="00A5787B" w:rsidRPr="00FB0A30" w:rsidRDefault="00A5787B" w:rsidP="00863D47">
      <w:pPr>
        <w:pStyle w:val="StandardWeb"/>
        <w:rPr>
          <w:rFonts w:asciiTheme="minorHAnsi" w:hAnsiTheme="minorHAnsi" w:cstheme="minorHAnsi"/>
          <w:color w:val="0070C0"/>
          <w:sz w:val="28"/>
          <w:szCs w:val="28"/>
        </w:rPr>
      </w:pPr>
      <w:r w:rsidRPr="00FB0A30">
        <w:rPr>
          <w:rFonts w:asciiTheme="minorHAnsi" w:hAnsiTheme="minorHAnsi" w:cstheme="minorHAnsi"/>
          <w:color w:val="0070C0"/>
          <w:sz w:val="28"/>
          <w:szCs w:val="28"/>
        </w:rPr>
        <w:t xml:space="preserve">Betroffenes Gebiet (Ort, Lage bzw. WK-Vorrangflächen): </w:t>
      </w:r>
      <w:r w:rsidRPr="00FB0A30">
        <w:rPr>
          <w:rFonts w:asciiTheme="minorHAnsi" w:hAnsiTheme="minorHAnsi" w:cstheme="minorHAnsi"/>
          <w:b/>
          <w:bCs/>
          <w:color w:val="0070C0"/>
          <w:sz w:val="28"/>
          <w:szCs w:val="28"/>
        </w:rPr>
        <w:t>bitte beschreiben</w:t>
      </w:r>
    </w:p>
    <w:p w14:paraId="011C8FDD" w14:textId="77777777" w:rsidR="003D167F" w:rsidRPr="00E97EAA" w:rsidRDefault="003D167F" w:rsidP="003D167F">
      <w:pPr>
        <w:pStyle w:val="StandardWeb"/>
        <w:rPr>
          <w:rFonts w:asciiTheme="minorHAnsi" w:hAnsiTheme="minorHAnsi" w:cstheme="minorHAnsi"/>
          <w:sz w:val="22"/>
          <w:szCs w:val="22"/>
        </w:rPr>
      </w:pPr>
      <w:r w:rsidRPr="00E97EAA">
        <w:rPr>
          <w:rFonts w:asciiTheme="minorHAnsi" w:hAnsiTheme="minorHAnsi" w:cstheme="minorHAnsi"/>
          <w:sz w:val="22"/>
          <w:szCs w:val="22"/>
        </w:rPr>
        <w:t>Sehr geehrte Damen und Herren,</w:t>
      </w:r>
    </w:p>
    <w:p w14:paraId="769C4DBB" w14:textId="77777777" w:rsidR="00E97EAA" w:rsidRPr="00E97EAA" w:rsidRDefault="00E97EAA" w:rsidP="00E97EAA">
      <w:pPr>
        <w:pStyle w:val="StandardWeb"/>
        <w:rPr>
          <w:rFonts w:asciiTheme="minorHAnsi" w:hAnsiTheme="minorHAnsi" w:cstheme="minorHAnsi"/>
          <w:sz w:val="22"/>
          <w:szCs w:val="22"/>
        </w:rPr>
      </w:pPr>
      <w:r w:rsidRPr="00E97EAA">
        <w:rPr>
          <w:rFonts w:asciiTheme="minorHAnsi" w:hAnsiTheme="minorHAnsi" w:cstheme="minorHAnsi"/>
          <w:sz w:val="22"/>
          <w:szCs w:val="22"/>
        </w:rPr>
        <w:t>hiermit erhebe ich Einwendungen gegen die geplanten Windkraftprojekte in der Region 10 Ingolstadt, da diese eine erhebliche Gefahr für die Bodenstabilität und den Wasserhaushalt darstellen. Der Bau von Windkraftanlagen in waldreichen Gebieten führt zu einer verstärkten Bodenerosion, die weitreichende ökologische und wirtschaftliche Folgen haben kann. Meine Einwände begründe ich wie folgt:</w:t>
      </w:r>
    </w:p>
    <w:p w14:paraId="655F08BA" w14:textId="77777777" w:rsidR="00E97EAA" w:rsidRPr="00E97EAA" w:rsidRDefault="00E97EAA" w:rsidP="00E97EAA">
      <w:pPr>
        <w:pStyle w:val="StandardWeb"/>
        <w:numPr>
          <w:ilvl w:val="0"/>
          <w:numId w:val="30"/>
        </w:numPr>
        <w:rPr>
          <w:rFonts w:asciiTheme="minorHAnsi" w:hAnsiTheme="minorHAnsi" w:cstheme="minorHAnsi"/>
          <w:sz w:val="22"/>
          <w:szCs w:val="22"/>
        </w:rPr>
      </w:pPr>
      <w:r w:rsidRPr="00E97EAA">
        <w:rPr>
          <w:rStyle w:val="Fett"/>
          <w:rFonts w:asciiTheme="minorHAnsi" w:hAnsiTheme="minorHAnsi" w:cstheme="minorHAnsi"/>
          <w:sz w:val="22"/>
          <w:szCs w:val="22"/>
        </w:rPr>
        <w:t>Zerstörung der natürlichen Schutzschicht des Bodens</w:t>
      </w:r>
      <w:r w:rsidRPr="00E97EAA">
        <w:rPr>
          <w:rFonts w:asciiTheme="minorHAnsi" w:hAnsiTheme="minorHAnsi" w:cstheme="minorHAnsi"/>
          <w:sz w:val="22"/>
          <w:szCs w:val="22"/>
        </w:rPr>
        <w:br/>
        <w:t>Die Errichtung von Windkraftanlagen erfordert großflächige Rodungen sowie die Anlage von Zufahrtswegen und Fundamentflächen. Dadurch wird die natürliche Schutzschicht des Waldbodens zerstört, wodurch der Boden anfälliger für Erosion durch Wind und Wasser wird. Ohne die stabilisierende Wirkung von Baumwurzeln und Vegetation steigt das Risiko, dass wertvolle Humusschichten abgetragen werden und der Boden langfristig geschädigt wird.</w:t>
      </w:r>
    </w:p>
    <w:p w14:paraId="09DEA2E9" w14:textId="77777777" w:rsidR="00E97EAA" w:rsidRPr="00E97EAA" w:rsidRDefault="00E97EAA" w:rsidP="00E97EAA">
      <w:pPr>
        <w:pStyle w:val="StandardWeb"/>
        <w:numPr>
          <w:ilvl w:val="0"/>
          <w:numId w:val="30"/>
        </w:numPr>
        <w:rPr>
          <w:rFonts w:asciiTheme="minorHAnsi" w:hAnsiTheme="minorHAnsi" w:cstheme="minorHAnsi"/>
          <w:sz w:val="22"/>
          <w:szCs w:val="22"/>
        </w:rPr>
      </w:pPr>
      <w:r w:rsidRPr="00E97EAA">
        <w:rPr>
          <w:rStyle w:val="Fett"/>
          <w:rFonts w:asciiTheme="minorHAnsi" w:hAnsiTheme="minorHAnsi" w:cstheme="minorHAnsi"/>
          <w:sz w:val="22"/>
          <w:szCs w:val="22"/>
        </w:rPr>
        <w:t>Verschärfung der Erosionsproblematik durch Starkregenereignisse</w:t>
      </w:r>
      <w:r w:rsidRPr="00E97EAA">
        <w:rPr>
          <w:rFonts w:asciiTheme="minorHAnsi" w:hAnsiTheme="minorHAnsi" w:cstheme="minorHAnsi"/>
          <w:sz w:val="22"/>
          <w:szCs w:val="22"/>
        </w:rPr>
        <w:br/>
        <w:t xml:space="preserve">In den letzten Jahren haben extreme Wetterereignisse, insbesondere Starkregenfälle, zugenommen. In entwaldeten Gebieten führt dies zu einer erheblich schnelleren Abtragung des Bodens, da der Waldboden keine Schutzfunktion mehr übernehmen kann. Der abgetragene Boden gelangt in Bäche und Flüsse, was zur Verschlammung von Gewässern, zur Beeinträchtigung der Wasserqualität und zur erhöhten Hochwassergefahr </w:t>
      </w:r>
      <w:proofErr w:type="gramStart"/>
      <w:r w:rsidRPr="00E97EAA">
        <w:rPr>
          <w:rFonts w:asciiTheme="minorHAnsi" w:hAnsiTheme="minorHAnsi" w:cstheme="minorHAnsi"/>
          <w:sz w:val="22"/>
          <w:szCs w:val="22"/>
        </w:rPr>
        <w:t>in tiefer gelegenen Gebieten</w:t>
      </w:r>
      <w:proofErr w:type="gramEnd"/>
      <w:r w:rsidRPr="00E97EAA">
        <w:rPr>
          <w:rFonts w:asciiTheme="minorHAnsi" w:hAnsiTheme="minorHAnsi" w:cstheme="minorHAnsi"/>
          <w:sz w:val="22"/>
          <w:szCs w:val="22"/>
        </w:rPr>
        <w:t xml:space="preserve"> führt.</w:t>
      </w:r>
    </w:p>
    <w:p w14:paraId="3D1C883B" w14:textId="77777777" w:rsidR="00E97EAA" w:rsidRPr="00E97EAA" w:rsidRDefault="00E97EAA" w:rsidP="00E97EAA">
      <w:pPr>
        <w:pStyle w:val="StandardWeb"/>
        <w:numPr>
          <w:ilvl w:val="0"/>
          <w:numId w:val="30"/>
        </w:numPr>
        <w:rPr>
          <w:rFonts w:asciiTheme="minorHAnsi" w:hAnsiTheme="minorHAnsi" w:cstheme="minorHAnsi"/>
          <w:sz w:val="22"/>
          <w:szCs w:val="22"/>
        </w:rPr>
      </w:pPr>
      <w:r w:rsidRPr="00E97EAA">
        <w:rPr>
          <w:rStyle w:val="Fett"/>
          <w:rFonts w:asciiTheme="minorHAnsi" w:hAnsiTheme="minorHAnsi" w:cstheme="minorHAnsi"/>
          <w:sz w:val="22"/>
          <w:szCs w:val="22"/>
        </w:rPr>
        <w:lastRenderedPageBreak/>
        <w:t>Erhöhtes Risiko von Erdrutschen und Bodenverlagerungen</w:t>
      </w:r>
      <w:r w:rsidRPr="00E97EAA">
        <w:rPr>
          <w:rFonts w:asciiTheme="minorHAnsi" w:hAnsiTheme="minorHAnsi" w:cstheme="minorHAnsi"/>
          <w:sz w:val="22"/>
          <w:szCs w:val="22"/>
        </w:rPr>
        <w:br/>
        <w:t>Besonders in Hanglagen kann die Zerstörung der stabilisierenden Wurzelschicht durch den Bau von Windkraftanlagen zu einem erhöhten Risiko für Erdrutsche und unkontrollierbare Bodenverlagerungen führen. Dies kann angrenzende Ökosysteme und landwirtschaftliche Flächen erheblich beeinträchtigen und sogar zu Schäden an bestehenden Infrastrukturen wie Straßen und Siedlungen führen.</w:t>
      </w:r>
    </w:p>
    <w:p w14:paraId="0AA31322" w14:textId="77777777" w:rsidR="00E97EAA" w:rsidRPr="00E97EAA" w:rsidRDefault="00E97EAA" w:rsidP="00E97EAA">
      <w:pPr>
        <w:pStyle w:val="StandardWeb"/>
        <w:numPr>
          <w:ilvl w:val="0"/>
          <w:numId w:val="30"/>
        </w:numPr>
        <w:rPr>
          <w:rFonts w:asciiTheme="minorHAnsi" w:hAnsiTheme="minorHAnsi" w:cstheme="minorHAnsi"/>
          <w:sz w:val="22"/>
          <w:szCs w:val="22"/>
        </w:rPr>
      </w:pPr>
      <w:r w:rsidRPr="00E97EAA">
        <w:rPr>
          <w:rStyle w:val="Fett"/>
          <w:rFonts w:asciiTheme="minorHAnsi" w:hAnsiTheme="minorHAnsi" w:cstheme="minorHAnsi"/>
          <w:sz w:val="22"/>
          <w:szCs w:val="22"/>
        </w:rPr>
        <w:t>Langfristige Auswirkungen auf die Bodenfruchtbarkeit und Vegetation</w:t>
      </w:r>
      <w:r w:rsidRPr="00E97EAA">
        <w:rPr>
          <w:rFonts w:asciiTheme="minorHAnsi" w:hAnsiTheme="minorHAnsi" w:cstheme="minorHAnsi"/>
          <w:sz w:val="22"/>
          <w:szCs w:val="22"/>
        </w:rPr>
        <w:br/>
        <w:t>Die durch Wind- und Wassererosion verursachte Abtragung von Humusschichten hat weitreichende Folgen für die Fruchtbarkeit des Bodens. Sobald diese nährstoffreichen Schichten verloren gehen, ist eine natürliche Regeneration nur schwer möglich, was das Wachstum neuer Vegetation erheblich erschwert. Dies beeinträchtigt nicht nur die Biodiversität, sondern führt langfristig zu einer dauerhaften Schädigung des Waldes als Lebensraum und Klimaregulator.</w:t>
      </w:r>
    </w:p>
    <w:p w14:paraId="2D21AEB5" w14:textId="77777777" w:rsidR="00E97EAA" w:rsidRPr="00E97EAA" w:rsidRDefault="00E97EAA" w:rsidP="00E97EAA">
      <w:pPr>
        <w:pStyle w:val="StandardWeb"/>
        <w:numPr>
          <w:ilvl w:val="0"/>
          <w:numId w:val="30"/>
        </w:numPr>
        <w:rPr>
          <w:rFonts w:asciiTheme="minorHAnsi" w:hAnsiTheme="minorHAnsi" w:cstheme="minorHAnsi"/>
          <w:sz w:val="22"/>
          <w:szCs w:val="22"/>
        </w:rPr>
      </w:pPr>
      <w:r w:rsidRPr="00E97EAA">
        <w:rPr>
          <w:rStyle w:val="Fett"/>
          <w:rFonts w:asciiTheme="minorHAnsi" w:hAnsiTheme="minorHAnsi" w:cstheme="minorHAnsi"/>
          <w:sz w:val="22"/>
          <w:szCs w:val="22"/>
        </w:rPr>
        <w:t>Forderung nach geologischen Untersuchungen und alternativen Standorten</w:t>
      </w:r>
      <w:r w:rsidRPr="00E97EAA">
        <w:rPr>
          <w:rFonts w:asciiTheme="minorHAnsi" w:hAnsiTheme="minorHAnsi" w:cstheme="minorHAnsi"/>
          <w:sz w:val="22"/>
          <w:szCs w:val="22"/>
        </w:rPr>
        <w:br/>
        <w:t>Aufgrund der erheblichen Gefahren fordere ich eine umfassende geologische Untersuchung der betroffenen Waldflächen, bevor weitere Genehmigungen für Windkraftanlagen erteilt werden. Zudem sollten alternative Standorte auf bereits genutzten oder versiegelten Flächen bevorzugt werden, um die negativen Auswirkungen auf den Boden und das gesamte Ökosystem zu minimieren.</w:t>
      </w:r>
    </w:p>
    <w:p w14:paraId="003827CE" w14:textId="77777777" w:rsidR="00E97EAA" w:rsidRPr="00E97EAA" w:rsidRDefault="00E97EAA" w:rsidP="00E97EAA">
      <w:pPr>
        <w:pStyle w:val="StandardWeb"/>
        <w:rPr>
          <w:rFonts w:asciiTheme="minorHAnsi" w:hAnsiTheme="minorHAnsi" w:cstheme="minorHAnsi"/>
          <w:sz w:val="22"/>
          <w:szCs w:val="22"/>
        </w:rPr>
      </w:pPr>
      <w:r w:rsidRPr="00E97EAA">
        <w:rPr>
          <w:rFonts w:asciiTheme="minorHAnsi" w:hAnsiTheme="minorHAnsi" w:cstheme="minorHAnsi"/>
          <w:sz w:val="22"/>
          <w:szCs w:val="22"/>
        </w:rPr>
        <w:t>Abschließend möchte ich Sie bitten, meine Einwendungen sorgfältig zu prüfen und mir eine schriftliche Stellungnahme zu diesen zukommen zu lassen. Ich bitte um eine transparente Darstellung der weiteren Schritte und Ergebnisse.</w:t>
      </w:r>
    </w:p>
    <w:p w14:paraId="055BB958" w14:textId="77777777" w:rsidR="00E97EAA" w:rsidRPr="00E97EAA" w:rsidRDefault="00E97EAA" w:rsidP="00E97EAA">
      <w:pPr>
        <w:pStyle w:val="StandardWeb"/>
        <w:rPr>
          <w:rFonts w:asciiTheme="minorHAnsi" w:hAnsiTheme="minorHAnsi" w:cstheme="minorHAnsi"/>
          <w:sz w:val="22"/>
          <w:szCs w:val="22"/>
        </w:rPr>
      </w:pPr>
      <w:r w:rsidRPr="00E97EAA">
        <w:rPr>
          <w:rFonts w:asciiTheme="minorHAnsi" w:hAnsiTheme="minorHAnsi" w:cstheme="minorHAnsi"/>
          <w:sz w:val="22"/>
          <w:szCs w:val="22"/>
        </w:rPr>
        <w:t>Mit freundlichen Grüßen</w:t>
      </w:r>
    </w:p>
    <w:p w14:paraId="2AE21E97" w14:textId="77777777" w:rsidR="00E97EAA" w:rsidRPr="00E97EAA" w:rsidRDefault="00E97EAA" w:rsidP="00E97EAA">
      <w:pPr>
        <w:pStyle w:val="StandardWeb"/>
        <w:rPr>
          <w:rFonts w:asciiTheme="minorHAnsi" w:hAnsiTheme="minorHAnsi" w:cstheme="minorHAnsi"/>
          <w:sz w:val="22"/>
          <w:szCs w:val="22"/>
        </w:rPr>
      </w:pPr>
      <w:r w:rsidRPr="00E97EAA">
        <w:rPr>
          <w:rFonts w:asciiTheme="minorHAnsi" w:hAnsiTheme="minorHAnsi" w:cstheme="minorHAnsi"/>
          <w:sz w:val="22"/>
          <w:szCs w:val="22"/>
        </w:rPr>
        <w:t>[Unterschrift]</w:t>
      </w:r>
      <w:r w:rsidRPr="00E97EAA">
        <w:rPr>
          <w:rFonts w:asciiTheme="minorHAnsi" w:hAnsiTheme="minorHAnsi" w:cstheme="minorHAnsi"/>
          <w:sz w:val="22"/>
          <w:szCs w:val="22"/>
        </w:rPr>
        <w:br/>
        <w:t>Vorname Nachname</w:t>
      </w:r>
    </w:p>
    <w:p w14:paraId="23A022E2" w14:textId="77777777" w:rsidR="00E97EAA" w:rsidRDefault="00E97EAA" w:rsidP="00E97EAA">
      <w:pPr>
        <w:pStyle w:val="StandardWeb"/>
        <w:rPr>
          <w:rStyle w:val="Fett"/>
          <w:rFonts w:asciiTheme="minorHAnsi" w:hAnsiTheme="minorHAnsi" w:cstheme="minorHAnsi"/>
          <w:sz w:val="22"/>
          <w:szCs w:val="22"/>
        </w:rPr>
      </w:pPr>
    </w:p>
    <w:p w14:paraId="3929309B" w14:textId="16750DD3" w:rsidR="00E97EAA" w:rsidRPr="00E97EAA" w:rsidRDefault="00E97EAA" w:rsidP="00E97EAA">
      <w:pPr>
        <w:pStyle w:val="StandardWeb"/>
        <w:rPr>
          <w:rFonts w:asciiTheme="minorHAnsi" w:hAnsiTheme="minorHAnsi" w:cstheme="minorHAnsi"/>
          <w:sz w:val="22"/>
          <w:szCs w:val="22"/>
        </w:rPr>
      </w:pPr>
      <w:r w:rsidRPr="00E97EAA">
        <w:rPr>
          <w:rStyle w:val="Fett"/>
          <w:rFonts w:asciiTheme="minorHAnsi" w:hAnsiTheme="minorHAnsi" w:cstheme="minorHAnsi"/>
          <w:sz w:val="22"/>
          <w:szCs w:val="22"/>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47"/>
        <w:gridCol w:w="4739"/>
      </w:tblGrid>
      <w:tr w:rsidR="00E97EAA" w:rsidRPr="00E97EAA" w14:paraId="64B543EB" w14:textId="77777777" w:rsidTr="00E97EAA">
        <w:trPr>
          <w:tblHeader/>
          <w:tblCellSpacing w:w="15" w:type="dxa"/>
        </w:trPr>
        <w:tc>
          <w:tcPr>
            <w:tcW w:w="0" w:type="auto"/>
            <w:vAlign w:val="center"/>
            <w:hideMark/>
          </w:tcPr>
          <w:p w14:paraId="7C3A7F93" w14:textId="77777777" w:rsidR="00E97EAA" w:rsidRPr="00E97EAA" w:rsidRDefault="00E97EAA">
            <w:pPr>
              <w:jc w:val="center"/>
              <w:rPr>
                <w:rFonts w:cstheme="minorHAnsi"/>
                <w:b/>
                <w:bCs/>
              </w:rPr>
            </w:pPr>
            <w:r w:rsidRPr="00E97EAA">
              <w:rPr>
                <w:rFonts w:cstheme="minorHAnsi"/>
                <w:b/>
                <w:bCs/>
              </w:rPr>
              <w:t>Quelle</w:t>
            </w:r>
          </w:p>
        </w:tc>
        <w:tc>
          <w:tcPr>
            <w:tcW w:w="0" w:type="auto"/>
            <w:vAlign w:val="center"/>
            <w:hideMark/>
          </w:tcPr>
          <w:p w14:paraId="6B3D1F5D" w14:textId="77777777" w:rsidR="00E97EAA" w:rsidRPr="00E97EAA" w:rsidRDefault="00E97EAA">
            <w:pPr>
              <w:jc w:val="center"/>
              <w:rPr>
                <w:rFonts w:cstheme="minorHAnsi"/>
                <w:b/>
                <w:bCs/>
              </w:rPr>
            </w:pPr>
            <w:r w:rsidRPr="00E97EAA">
              <w:rPr>
                <w:rFonts w:cstheme="minorHAnsi"/>
                <w:b/>
                <w:bCs/>
              </w:rPr>
              <w:t>Titel</w:t>
            </w:r>
          </w:p>
        </w:tc>
      </w:tr>
      <w:tr w:rsidR="00E97EAA" w:rsidRPr="00E97EAA" w14:paraId="2ECFA47E" w14:textId="77777777" w:rsidTr="00E97EAA">
        <w:trPr>
          <w:tblCellSpacing w:w="15" w:type="dxa"/>
        </w:trPr>
        <w:tc>
          <w:tcPr>
            <w:tcW w:w="0" w:type="auto"/>
            <w:vAlign w:val="center"/>
            <w:hideMark/>
          </w:tcPr>
          <w:p w14:paraId="18FB73FA" w14:textId="77777777" w:rsidR="00E97EAA" w:rsidRPr="00E97EAA" w:rsidRDefault="00E97EAA">
            <w:pPr>
              <w:rPr>
                <w:rFonts w:cstheme="minorHAnsi"/>
              </w:rPr>
            </w:pPr>
            <w:r w:rsidRPr="00E97EAA">
              <w:rPr>
                <w:rFonts w:cstheme="minorHAnsi"/>
              </w:rPr>
              <w:t>Geologisches Institut Deutschland</w:t>
            </w:r>
          </w:p>
        </w:tc>
        <w:tc>
          <w:tcPr>
            <w:tcW w:w="0" w:type="auto"/>
            <w:vAlign w:val="center"/>
            <w:hideMark/>
          </w:tcPr>
          <w:p w14:paraId="019CFCFD" w14:textId="77777777" w:rsidR="00E97EAA" w:rsidRPr="00E97EAA" w:rsidRDefault="00E97EAA">
            <w:pPr>
              <w:rPr>
                <w:rFonts w:cstheme="minorHAnsi"/>
              </w:rPr>
            </w:pPr>
            <w:r w:rsidRPr="00E97EAA">
              <w:rPr>
                <w:rFonts w:cstheme="minorHAnsi"/>
              </w:rPr>
              <w:t>Risiken der Bodenerosion durch Infrastrukturbauten</w:t>
            </w:r>
          </w:p>
        </w:tc>
      </w:tr>
      <w:tr w:rsidR="00E97EAA" w:rsidRPr="00E97EAA" w14:paraId="448FBFEF" w14:textId="77777777" w:rsidTr="00E97EAA">
        <w:trPr>
          <w:tblCellSpacing w:w="15" w:type="dxa"/>
        </w:trPr>
        <w:tc>
          <w:tcPr>
            <w:tcW w:w="0" w:type="auto"/>
            <w:vAlign w:val="center"/>
            <w:hideMark/>
          </w:tcPr>
          <w:p w14:paraId="6EE63D54" w14:textId="77777777" w:rsidR="00E97EAA" w:rsidRPr="00E97EAA" w:rsidRDefault="00E97EAA">
            <w:pPr>
              <w:rPr>
                <w:rFonts w:cstheme="minorHAnsi"/>
              </w:rPr>
            </w:pPr>
            <w:r w:rsidRPr="00E97EAA">
              <w:rPr>
                <w:rFonts w:cstheme="minorHAnsi"/>
              </w:rPr>
              <w:t>Umweltbundesamt</w:t>
            </w:r>
          </w:p>
        </w:tc>
        <w:tc>
          <w:tcPr>
            <w:tcW w:w="0" w:type="auto"/>
            <w:vAlign w:val="center"/>
            <w:hideMark/>
          </w:tcPr>
          <w:p w14:paraId="11CBAB44" w14:textId="77777777" w:rsidR="00E97EAA" w:rsidRPr="00E97EAA" w:rsidRDefault="00E97EAA">
            <w:pPr>
              <w:rPr>
                <w:rFonts w:cstheme="minorHAnsi"/>
              </w:rPr>
            </w:pPr>
            <w:r w:rsidRPr="00E97EAA">
              <w:rPr>
                <w:rFonts w:cstheme="minorHAnsi"/>
              </w:rPr>
              <w:t>Auswirkungen von Windkraft auf Bodenökosysteme</w:t>
            </w:r>
          </w:p>
        </w:tc>
      </w:tr>
      <w:tr w:rsidR="00E97EAA" w:rsidRPr="00E97EAA" w14:paraId="7EC1DCDB" w14:textId="77777777" w:rsidTr="00E97EAA">
        <w:trPr>
          <w:tblCellSpacing w:w="15" w:type="dxa"/>
        </w:trPr>
        <w:tc>
          <w:tcPr>
            <w:tcW w:w="0" w:type="auto"/>
            <w:vAlign w:val="center"/>
            <w:hideMark/>
          </w:tcPr>
          <w:p w14:paraId="59C3069E" w14:textId="77777777" w:rsidR="00E97EAA" w:rsidRPr="00E97EAA" w:rsidRDefault="00E97EAA">
            <w:pPr>
              <w:rPr>
                <w:rFonts w:cstheme="minorHAnsi"/>
              </w:rPr>
            </w:pPr>
            <w:r w:rsidRPr="00E97EAA">
              <w:rPr>
                <w:rFonts w:cstheme="minorHAnsi"/>
              </w:rPr>
              <w:t>Bundesanstalt für Geowissenschaften</w:t>
            </w:r>
          </w:p>
        </w:tc>
        <w:tc>
          <w:tcPr>
            <w:tcW w:w="0" w:type="auto"/>
            <w:vAlign w:val="center"/>
            <w:hideMark/>
          </w:tcPr>
          <w:p w14:paraId="29E1D097" w14:textId="77777777" w:rsidR="00E97EAA" w:rsidRPr="00E97EAA" w:rsidRDefault="00E97EAA">
            <w:pPr>
              <w:rPr>
                <w:rFonts w:cstheme="minorHAnsi"/>
              </w:rPr>
            </w:pPr>
            <w:r w:rsidRPr="00E97EAA">
              <w:rPr>
                <w:rFonts w:cstheme="minorHAnsi"/>
              </w:rPr>
              <w:t>Bodenstabilität und Erosionsrisiken</w:t>
            </w:r>
          </w:p>
        </w:tc>
      </w:tr>
      <w:tr w:rsidR="00E97EAA" w:rsidRPr="00E97EAA" w14:paraId="55AF8D57" w14:textId="77777777" w:rsidTr="00E97EAA">
        <w:trPr>
          <w:tblCellSpacing w:w="15" w:type="dxa"/>
        </w:trPr>
        <w:tc>
          <w:tcPr>
            <w:tcW w:w="0" w:type="auto"/>
            <w:vAlign w:val="center"/>
            <w:hideMark/>
          </w:tcPr>
          <w:p w14:paraId="6E42C7CC" w14:textId="77777777" w:rsidR="00E97EAA" w:rsidRPr="00E97EAA" w:rsidRDefault="00E97EAA">
            <w:pPr>
              <w:rPr>
                <w:rFonts w:cstheme="minorHAnsi"/>
              </w:rPr>
            </w:pPr>
            <w:r w:rsidRPr="00E97EAA">
              <w:rPr>
                <w:rFonts w:cstheme="minorHAnsi"/>
              </w:rPr>
              <w:t>Landwirtschaftsministerium</w:t>
            </w:r>
          </w:p>
        </w:tc>
        <w:tc>
          <w:tcPr>
            <w:tcW w:w="0" w:type="auto"/>
            <w:vAlign w:val="center"/>
            <w:hideMark/>
          </w:tcPr>
          <w:p w14:paraId="12F7E243" w14:textId="77777777" w:rsidR="00E97EAA" w:rsidRPr="00E97EAA" w:rsidRDefault="00E97EAA">
            <w:pPr>
              <w:rPr>
                <w:rFonts w:cstheme="minorHAnsi"/>
              </w:rPr>
            </w:pPr>
            <w:r w:rsidRPr="00E97EAA">
              <w:rPr>
                <w:rFonts w:cstheme="minorHAnsi"/>
              </w:rPr>
              <w:t>Auswirkungen der Entwaldung auf Bodenerosion</w:t>
            </w:r>
          </w:p>
        </w:tc>
      </w:tr>
    </w:tbl>
    <w:p w14:paraId="201D6E79" w14:textId="77777777" w:rsidR="007405C2" w:rsidRPr="00FB0A30" w:rsidRDefault="007405C2" w:rsidP="00D77EE2">
      <w:pPr>
        <w:pStyle w:val="StandardWeb"/>
        <w:rPr>
          <w:rFonts w:asciiTheme="minorHAnsi" w:hAnsiTheme="minorHAnsi" w:cstheme="minorHAnsi"/>
          <w:sz w:val="22"/>
          <w:szCs w:val="22"/>
        </w:rPr>
      </w:pPr>
    </w:p>
    <w:sectPr w:rsidR="007405C2" w:rsidRPr="00FB0A3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1AFD1" w14:textId="77777777" w:rsidR="000B0306" w:rsidRDefault="000B0306" w:rsidP="00223318">
      <w:pPr>
        <w:spacing w:after="0" w:line="240" w:lineRule="auto"/>
      </w:pPr>
      <w:r>
        <w:separator/>
      </w:r>
    </w:p>
  </w:endnote>
  <w:endnote w:type="continuationSeparator" w:id="0">
    <w:p w14:paraId="2F40B8A2" w14:textId="77777777" w:rsidR="000B0306" w:rsidRDefault="000B0306"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EBDE0" w14:textId="77777777" w:rsidR="000B0306" w:rsidRDefault="000B0306" w:rsidP="00223318">
      <w:pPr>
        <w:spacing w:after="0" w:line="240" w:lineRule="auto"/>
      </w:pPr>
      <w:r>
        <w:separator/>
      </w:r>
    </w:p>
  </w:footnote>
  <w:footnote w:type="continuationSeparator" w:id="0">
    <w:p w14:paraId="6F054119" w14:textId="77777777" w:rsidR="000B0306" w:rsidRDefault="000B0306"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174A"/>
    <w:multiLevelType w:val="multilevel"/>
    <w:tmpl w:val="545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1572B8"/>
    <w:multiLevelType w:val="multilevel"/>
    <w:tmpl w:val="7F86A5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E935241"/>
    <w:multiLevelType w:val="multilevel"/>
    <w:tmpl w:val="833E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917E5"/>
    <w:multiLevelType w:val="multilevel"/>
    <w:tmpl w:val="C19864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A4636D5"/>
    <w:multiLevelType w:val="multilevel"/>
    <w:tmpl w:val="AF1A20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604CE"/>
    <w:multiLevelType w:val="multilevel"/>
    <w:tmpl w:val="18D622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F6245"/>
    <w:multiLevelType w:val="multilevel"/>
    <w:tmpl w:val="57EEA7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B9D5E0D"/>
    <w:multiLevelType w:val="multilevel"/>
    <w:tmpl w:val="B846DB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C88289A"/>
    <w:multiLevelType w:val="multilevel"/>
    <w:tmpl w:val="A120E4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E860D42"/>
    <w:multiLevelType w:val="multilevel"/>
    <w:tmpl w:val="7A9E8D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E1857"/>
    <w:multiLevelType w:val="multilevel"/>
    <w:tmpl w:val="EA4047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6B31CB4"/>
    <w:multiLevelType w:val="multilevel"/>
    <w:tmpl w:val="A4CCA6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302D08"/>
    <w:multiLevelType w:val="multilevel"/>
    <w:tmpl w:val="B2F26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1C4B7A"/>
    <w:multiLevelType w:val="multilevel"/>
    <w:tmpl w:val="B52C0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F64F4E"/>
    <w:multiLevelType w:val="multilevel"/>
    <w:tmpl w:val="371A5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8132A7"/>
    <w:multiLevelType w:val="multilevel"/>
    <w:tmpl w:val="E2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817789"/>
    <w:multiLevelType w:val="multilevel"/>
    <w:tmpl w:val="4B103D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96433837">
    <w:abstractNumId w:val="23"/>
  </w:num>
  <w:num w:numId="2" w16cid:durableId="340359382">
    <w:abstractNumId w:val="19"/>
  </w:num>
  <w:num w:numId="3" w16cid:durableId="215514967">
    <w:abstractNumId w:val="28"/>
  </w:num>
  <w:num w:numId="4" w16cid:durableId="1968704837">
    <w:abstractNumId w:val="24"/>
  </w:num>
  <w:num w:numId="5" w16cid:durableId="1069696704">
    <w:abstractNumId w:val="5"/>
  </w:num>
  <w:num w:numId="6" w16cid:durableId="1516459990">
    <w:abstractNumId w:val="1"/>
  </w:num>
  <w:num w:numId="7" w16cid:durableId="798694254">
    <w:abstractNumId w:val="20"/>
  </w:num>
  <w:num w:numId="8" w16cid:durableId="1929191449">
    <w:abstractNumId w:val="2"/>
  </w:num>
  <w:num w:numId="9" w16cid:durableId="204222539">
    <w:abstractNumId w:val="22"/>
  </w:num>
  <w:num w:numId="10" w16cid:durableId="1098677334">
    <w:abstractNumId w:val="15"/>
  </w:num>
  <w:num w:numId="11" w16cid:durableId="632834521">
    <w:abstractNumId w:val="18"/>
  </w:num>
  <w:num w:numId="12" w16cid:durableId="887641414">
    <w:abstractNumId w:val="8"/>
  </w:num>
  <w:num w:numId="13" w16cid:durableId="2115518454">
    <w:abstractNumId w:val="10"/>
  </w:num>
  <w:num w:numId="14" w16cid:durableId="1675762073">
    <w:abstractNumId w:val="16"/>
  </w:num>
  <w:num w:numId="15" w16cid:durableId="285351962">
    <w:abstractNumId w:val="27"/>
  </w:num>
  <w:num w:numId="16" w16cid:durableId="1422606512">
    <w:abstractNumId w:val="26"/>
  </w:num>
  <w:num w:numId="17" w16cid:durableId="527764302">
    <w:abstractNumId w:val="17"/>
  </w:num>
  <w:num w:numId="18" w16cid:durableId="1690792524">
    <w:abstractNumId w:val="29"/>
  </w:num>
  <w:num w:numId="19" w16cid:durableId="1872762089">
    <w:abstractNumId w:val="7"/>
  </w:num>
  <w:num w:numId="20" w16cid:durableId="1592739077">
    <w:abstractNumId w:val="3"/>
  </w:num>
  <w:num w:numId="21" w16cid:durableId="980647873">
    <w:abstractNumId w:val="4"/>
  </w:num>
  <w:num w:numId="22" w16cid:durableId="1735005144">
    <w:abstractNumId w:val="6"/>
  </w:num>
  <w:num w:numId="23" w16cid:durableId="1922064466">
    <w:abstractNumId w:val="14"/>
  </w:num>
  <w:num w:numId="24" w16cid:durableId="877163465">
    <w:abstractNumId w:val="0"/>
  </w:num>
  <w:num w:numId="25" w16cid:durableId="1500347890">
    <w:abstractNumId w:val="11"/>
  </w:num>
  <w:num w:numId="26" w16cid:durableId="1337879767">
    <w:abstractNumId w:val="12"/>
  </w:num>
  <w:num w:numId="27" w16cid:durableId="1416978347">
    <w:abstractNumId w:val="13"/>
  </w:num>
  <w:num w:numId="28" w16cid:durableId="191889846">
    <w:abstractNumId w:val="9"/>
  </w:num>
  <w:num w:numId="29" w16cid:durableId="827021181">
    <w:abstractNumId w:val="21"/>
  </w:num>
  <w:num w:numId="30" w16cid:durableId="20665611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0835EB"/>
    <w:rsid w:val="000911F4"/>
    <w:rsid w:val="000B0306"/>
    <w:rsid w:val="0014025B"/>
    <w:rsid w:val="0014366D"/>
    <w:rsid w:val="00172037"/>
    <w:rsid w:val="00181D37"/>
    <w:rsid w:val="00187168"/>
    <w:rsid w:val="00197416"/>
    <w:rsid w:val="001A23E7"/>
    <w:rsid w:val="001F24BD"/>
    <w:rsid w:val="001F53C3"/>
    <w:rsid w:val="00212EA8"/>
    <w:rsid w:val="00223318"/>
    <w:rsid w:val="002375CF"/>
    <w:rsid w:val="00246EAF"/>
    <w:rsid w:val="00253EF1"/>
    <w:rsid w:val="00276790"/>
    <w:rsid w:val="002865AC"/>
    <w:rsid w:val="002D2307"/>
    <w:rsid w:val="002E21D1"/>
    <w:rsid w:val="002E4F81"/>
    <w:rsid w:val="003007A3"/>
    <w:rsid w:val="00302528"/>
    <w:rsid w:val="003035C9"/>
    <w:rsid w:val="0034442A"/>
    <w:rsid w:val="003C2AD7"/>
    <w:rsid w:val="003C3DB7"/>
    <w:rsid w:val="003C7EC9"/>
    <w:rsid w:val="003D167F"/>
    <w:rsid w:val="003D518C"/>
    <w:rsid w:val="004B02FE"/>
    <w:rsid w:val="004E5333"/>
    <w:rsid w:val="005223F5"/>
    <w:rsid w:val="00527F9D"/>
    <w:rsid w:val="00533447"/>
    <w:rsid w:val="00541D8C"/>
    <w:rsid w:val="00567E78"/>
    <w:rsid w:val="005A0737"/>
    <w:rsid w:val="005C3017"/>
    <w:rsid w:val="00632A05"/>
    <w:rsid w:val="006442CB"/>
    <w:rsid w:val="0067247D"/>
    <w:rsid w:val="006B4E04"/>
    <w:rsid w:val="007405C2"/>
    <w:rsid w:val="00744176"/>
    <w:rsid w:val="00747973"/>
    <w:rsid w:val="00757220"/>
    <w:rsid w:val="00762636"/>
    <w:rsid w:val="00776F0F"/>
    <w:rsid w:val="00792A57"/>
    <w:rsid w:val="007A76CB"/>
    <w:rsid w:val="007D27C2"/>
    <w:rsid w:val="00863D47"/>
    <w:rsid w:val="008813F4"/>
    <w:rsid w:val="008A7972"/>
    <w:rsid w:val="008C0879"/>
    <w:rsid w:val="008C697F"/>
    <w:rsid w:val="008E4CE1"/>
    <w:rsid w:val="008E4F8D"/>
    <w:rsid w:val="009003E7"/>
    <w:rsid w:val="00903C07"/>
    <w:rsid w:val="00972F55"/>
    <w:rsid w:val="00983B52"/>
    <w:rsid w:val="009850B1"/>
    <w:rsid w:val="009B614A"/>
    <w:rsid w:val="00A50C96"/>
    <w:rsid w:val="00A5787B"/>
    <w:rsid w:val="00AA37C7"/>
    <w:rsid w:val="00B20C7F"/>
    <w:rsid w:val="00B227D3"/>
    <w:rsid w:val="00B27B34"/>
    <w:rsid w:val="00B45E75"/>
    <w:rsid w:val="00B544F1"/>
    <w:rsid w:val="00B7775A"/>
    <w:rsid w:val="00B92B49"/>
    <w:rsid w:val="00BC4D5E"/>
    <w:rsid w:val="00C337F6"/>
    <w:rsid w:val="00C914F0"/>
    <w:rsid w:val="00C9793A"/>
    <w:rsid w:val="00CF02CC"/>
    <w:rsid w:val="00D33741"/>
    <w:rsid w:val="00D560E3"/>
    <w:rsid w:val="00D77EE2"/>
    <w:rsid w:val="00DA4633"/>
    <w:rsid w:val="00DC1392"/>
    <w:rsid w:val="00DD289F"/>
    <w:rsid w:val="00E82168"/>
    <w:rsid w:val="00E975CD"/>
    <w:rsid w:val="00E97EAA"/>
    <w:rsid w:val="00EA0AC9"/>
    <w:rsid w:val="00EA135B"/>
    <w:rsid w:val="00F11BAE"/>
    <w:rsid w:val="00F26762"/>
    <w:rsid w:val="00F3358A"/>
    <w:rsid w:val="00F45025"/>
    <w:rsid w:val="00F66002"/>
    <w:rsid w:val="00F91319"/>
    <w:rsid w:val="00FA4EAE"/>
    <w:rsid w:val="00FB0A30"/>
    <w:rsid w:val="00FC5D37"/>
    <w:rsid w:val="00FE18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772672">
      <w:bodyDiv w:val="1"/>
      <w:marLeft w:val="0"/>
      <w:marRight w:val="0"/>
      <w:marTop w:val="0"/>
      <w:marBottom w:val="0"/>
      <w:divBdr>
        <w:top w:val="none" w:sz="0" w:space="0" w:color="auto"/>
        <w:left w:val="none" w:sz="0" w:space="0" w:color="auto"/>
        <w:bottom w:val="none" w:sz="0" w:space="0" w:color="auto"/>
        <w:right w:val="none" w:sz="0" w:space="0" w:color="auto"/>
      </w:divBdr>
    </w:div>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299262182">
      <w:bodyDiv w:val="1"/>
      <w:marLeft w:val="0"/>
      <w:marRight w:val="0"/>
      <w:marTop w:val="0"/>
      <w:marBottom w:val="0"/>
      <w:divBdr>
        <w:top w:val="none" w:sz="0" w:space="0" w:color="auto"/>
        <w:left w:val="none" w:sz="0" w:space="0" w:color="auto"/>
        <w:bottom w:val="none" w:sz="0" w:space="0" w:color="auto"/>
        <w:right w:val="none" w:sz="0" w:space="0" w:color="auto"/>
      </w:divBdr>
    </w:div>
    <w:div w:id="318576243">
      <w:bodyDiv w:val="1"/>
      <w:marLeft w:val="0"/>
      <w:marRight w:val="0"/>
      <w:marTop w:val="0"/>
      <w:marBottom w:val="0"/>
      <w:divBdr>
        <w:top w:val="none" w:sz="0" w:space="0" w:color="auto"/>
        <w:left w:val="none" w:sz="0" w:space="0" w:color="auto"/>
        <w:bottom w:val="none" w:sz="0" w:space="0" w:color="auto"/>
        <w:right w:val="none" w:sz="0" w:space="0" w:color="auto"/>
      </w:divBdr>
    </w:div>
    <w:div w:id="344478207">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53595925">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518856574">
      <w:bodyDiv w:val="1"/>
      <w:marLeft w:val="0"/>
      <w:marRight w:val="0"/>
      <w:marTop w:val="0"/>
      <w:marBottom w:val="0"/>
      <w:divBdr>
        <w:top w:val="none" w:sz="0" w:space="0" w:color="auto"/>
        <w:left w:val="none" w:sz="0" w:space="0" w:color="auto"/>
        <w:bottom w:val="none" w:sz="0" w:space="0" w:color="auto"/>
        <w:right w:val="none" w:sz="0" w:space="0" w:color="auto"/>
      </w:divBdr>
    </w:div>
    <w:div w:id="570699136">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703552981">
      <w:bodyDiv w:val="1"/>
      <w:marLeft w:val="0"/>
      <w:marRight w:val="0"/>
      <w:marTop w:val="0"/>
      <w:marBottom w:val="0"/>
      <w:divBdr>
        <w:top w:val="none" w:sz="0" w:space="0" w:color="auto"/>
        <w:left w:val="none" w:sz="0" w:space="0" w:color="auto"/>
        <w:bottom w:val="none" w:sz="0" w:space="0" w:color="auto"/>
        <w:right w:val="none" w:sz="0" w:space="0" w:color="auto"/>
      </w:divBdr>
    </w:div>
    <w:div w:id="755904199">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843518194">
      <w:bodyDiv w:val="1"/>
      <w:marLeft w:val="0"/>
      <w:marRight w:val="0"/>
      <w:marTop w:val="0"/>
      <w:marBottom w:val="0"/>
      <w:divBdr>
        <w:top w:val="none" w:sz="0" w:space="0" w:color="auto"/>
        <w:left w:val="none" w:sz="0" w:space="0" w:color="auto"/>
        <w:bottom w:val="none" w:sz="0" w:space="0" w:color="auto"/>
        <w:right w:val="none" w:sz="0" w:space="0" w:color="auto"/>
      </w:divBdr>
    </w:div>
    <w:div w:id="856650628">
      <w:bodyDiv w:val="1"/>
      <w:marLeft w:val="0"/>
      <w:marRight w:val="0"/>
      <w:marTop w:val="0"/>
      <w:marBottom w:val="0"/>
      <w:divBdr>
        <w:top w:val="none" w:sz="0" w:space="0" w:color="auto"/>
        <w:left w:val="none" w:sz="0" w:space="0" w:color="auto"/>
        <w:bottom w:val="none" w:sz="0" w:space="0" w:color="auto"/>
        <w:right w:val="none" w:sz="0" w:space="0" w:color="auto"/>
      </w:divBdr>
    </w:div>
    <w:div w:id="881751142">
      <w:bodyDiv w:val="1"/>
      <w:marLeft w:val="0"/>
      <w:marRight w:val="0"/>
      <w:marTop w:val="0"/>
      <w:marBottom w:val="0"/>
      <w:divBdr>
        <w:top w:val="none" w:sz="0" w:space="0" w:color="auto"/>
        <w:left w:val="none" w:sz="0" w:space="0" w:color="auto"/>
        <w:bottom w:val="none" w:sz="0" w:space="0" w:color="auto"/>
        <w:right w:val="none" w:sz="0" w:space="0" w:color="auto"/>
      </w:divBdr>
    </w:div>
    <w:div w:id="884291515">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49956206">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3013098">
      <w:bodyDiv w:val="1"/>
      <w:marLeft w:val="0"/>
      <w:marRight w:val="0"/>
      <w:marTop w:val="0"/>
      <w:marBottom w:val="0"/>
      <w:divBdr>
        <w:top w:val="none" w:sz="0" w:space="0" w:color="auto"/>
        <w:left w:val="none" w:sz="0" w:space="0" w:color="auto"/>
        <w:bottom w:val="none" w:sz="0" w:space="0" w:color="auto"/>
        <w:right w:val="none" w:sz="0" w:space="0" w:color="auto"/>
      </w:divBdr>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152597527">
      <w:bodyDiv w:val="1"/>
      <w:marLeft w:val="0"/>
      <w:marRight w:val="0"/>
      <w:marTop w:val="0"/>
      <w:marBottom w:val="0"/>
      <w:divBdr>
        <w:top w:val="none" w:sz="0" w:space="0" w:color="auto"/>
        <w:left w:val="none" w:sz="0" w:space="0" w:color="auto"/>
        <w:bottom w:val="none" w:sz="0" w:space="0" w:color="auto"/>
        <w:right w:val="none" w:sz="0" w:space="0" w:color="auto"/>
      </w:divBdr>
    </w:div>
    <w:div w:id="1157456351">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303924377">
      <w:bodyDiv w:val="1"/>
      <w:marLeft w:val="0"/>
      <w:marRight w:val="0"/>
      <w:marTop w:val="0"/>
      <w:marBottom w:val="0"/>
      <w:divBdr>
        <w:top w:val="none" w:sz="0" w:space="0" w:color="auto"/>
        <w:left w:val="none" w:sz="0" w:space="0" w:color="auto"/>
        <w:bottom w:val="none" w:sz="0" w:space="0" w:color="auto"/>
        <w:right w:val="none" w:sz="0" w:space="0" w:color="auto"/>
      </w:divBdr>
    </w:div>
    <w:div w:id="1378507292">
      <w:bodyDiv w:val="1"/>
      <w:marLeft w:val="0"/>
      <w:marRight w:val="0"/>
      <w:marTop w:val="0"/>
      <w:marBottom w:val="0"/>
      <w:divBdr>
        <w:top w:val="none" w:sz="0" w:space="0" w:color="auto"/>
        <w:left w:val="none" w:sz="0" w:space="0" w:color="auto"/>
        <w:bottom w:val="none" w:sz="0" w:space="0" w:color="auto"/>
        <w:right w:val="none" w:sz="0" w:space="0" w:color="auto"/>
      </w:divBdr>
    </w:div>
    <w:div w:id="1428116211">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641423446">
      <w:bodyDiv w:val="1"/>
      <w:marLeft w:val="0"/>
      <w:marRight w:val="0"/>
      <w:marTop w:val="0"/>
      <w:marBottom w:val="0"/>
      <w:divBdr>
        <w:top w:val="none" w:sz="0" w:space="0" w:color="auto"/>
        <w:left w:val="none" w:sz="0" w:space="0" w:color="auto"/>
        <w:bottom w:val="none" w:sz="0" w:space="0" w:color="auto"/>
        <w:right w:val="none" w:sz="0" w:space="0" w:color="auto"/>
      </w:divBdr>
    </w:div>
    <w:div w:id="1696688132">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40921753">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1949005188">
      <w:bodyDiv w:val="1"/>
      <w:marLeft w:val="0"/>
      <w:marRight w:val="0"/>
      <w:marTop w:val="0"/>
      <w:marBottom w:val="0"/>
      <w:divBdr>
        <w:top w:val="none" w:sz="0" w:space="0" w:color="auto"/>
        <w:left w:val="none" w:sz="0" w:space="0" w:color="auto"/>
        <w:bottom w:val="none" w:sz="0" w:space="0" w:color="auto"/>
        <w:right w:val="none" w:sz="0" w:space="0" w:color="auto"/>
      </w:divBdr>
    </w:div>
    <w:div w:id="1979528536">
      <w:bodyDiv w:val="1"/>
      <w:marLeft w:val="0"/>
      <w:marRight w:val="0"/>
      <w:marTop w:val="0"/>
      <w:marBottom w:val="0"/>
      <w:divBdr>
        <w:top w:val="none" w:sz="0" w:space="0" w:color="auto"/>
        <w:left w:val="none" w:sz="0" w:space="0" w:color="auto"/>
        <w:bottom w:val="none" w:sz="0" w:space="0" w:color="auto"/>
        <w:right w:val="none" w:sz="0" w:space="0" w:color="auto"/>
      </w:divBdr>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3606</Characters>
  <DocSecurity>0</DocSecurity>
  <Lines>94</Lines>
  <Paragraphs>40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2025-02-02T18:33:00Z</dcterms:created>
  <dcterms:modified xsi:type="dcterms:W3CDTF">2025-02-07T07:53:00Z</dcterms:modified>
  <cp:category/>
</cp:coreProperties>
</file>